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BE9E" w14:textId="7B6E5D27" w:rsidR="00641FFE" w:rsidRPr="00AF60EC" w:rsidRDefault="00D10655" w:rsidP="00DC7132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312783"/>
          <w:sz w:val="18"/>
          <w:szCs w:val="18"/>
          <w:lang w:val="en-US"/>
        </w:rPr>
      </w:pPr>
      <w:bookmarkStart w:id="0" w:name="_Hlk98115332"/>
      <w:r w:rsidRPr="00AF60EC">
        <w:rPr>
          <w:rFonts w:ascii="Times New Roman" w:hAnsi="Times New Roman" w:cs="Times New Roman"/>
          <w:b/>
          <w:color w:val="312783"/>
          <w:sz w:val="18"/>
          <w:szCs w:val="18"/>
          <w:lang w:val="en-US"/>
        </w:rPr>
        <w:t>ABSTRACT TITLE</w:t>
      </w:r>
      <w:r w:rsidR="009655BD">
        <w:rPr>
          <w:rFonts w:ascii="Times New Roman" w:hAnsi="Times New Roman" w:cs="Times New Roman"/>
          <w:b/>
          <w:color w:val="312783"/>
          <w:sz w:val="18"/>
          <w:szCs w:val="18"/>
          <w:lang w:val="en-US"/>
        </w:rPr>
        <w:t xml:space="preserve"> [word limit of 20]</w:t>
      </w:r>
    </w:p>
    <w:p w14:paraId="72F7A625" w14:textId="53F89707" w:rsidR="00695D67" w:rsidRPr="005C77CA" w:rsidRDefault="00695D67" w:rsidP="00DC7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</w:pPr>
      <w:r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Aut</w:t>
      </w:r>
      <w:r w:rsidR="007450B4"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hor</w:t>
      </w:r>
      <w:r w:rsidR="00B018AD"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’s</w:t>
      </w:r>
      <w:r w:rsidR="003037B2"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name</w:t>
      </w:r>
      <w:r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vertAlign w:val="superscript"/>
          <w:lang w:val="en-US"/>
        </w:rPr>
        <w:t>1*</w:t>
      </w:r>
      <w:r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, Aut</w:t>
      </w:r>
      <w:r w:rsidR="007450B4"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hor</w:t>
      </w:r>
      <w:r w:rsidR="00B018AD"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’s</w:t>
      </w:r>
      <w:r w:rsidR="003037B2" w:rsidRPr="005C77CA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nam</w:t>
      </w:r>
      <w:r w:rsidR="003037B2" w:rsidRPr="00C015E5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e</w:t>
      </w:r>
      <w:r w:rsidRPr="00C015E5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vertAlign w:val="superscript"/>
          <w:lang w:val="en-US"/>
        </w:rPr>
        <w:t>2</w:t>
      </w:r>
      <w:r w:rsidRPr="00C015E5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FC261B" w:rsidRPr="00C015E5">
        <w:rPr>
          <w:rFonts w:ascii="Times New Roman" w:eastAsia="Calibri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[</w:t>
      </w:r>
      <w:r w:rsidR="00804E35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initials only for first names</w:t>
      </w:r>
      <w:r w:rsidR="003D3B8B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, </w:t>
      </w:r>
      <w:r w:rsidR="00006E34" w:rsidRPr="00C015E5">
        <w:rPr>
          <w:rFonts w:ascii="Times New Roman" w:hAnsi="Times New Roman"/>
          <w:b/>
          <w:bCs/>
          <w:color w:val="262626" w:themeColor="text1" w:themeTint="D9"/>
          <w:sz w:val="18"/>
          <w:szCs w:val="18"/>
          <w:lang w:val="en-US"/>
        </w:rPr>
        <w:t>commas between</w:t>
      </w:r>
      <w:r w:rsidR="00957072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authors</w:t>
      </w:r>
      <w:r w:rsid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’</w:t>
      </w:r>
      <w:r w:rsidR="00957072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names, </w:t>
      </w:r>
      <w:r w:rsidR="0087401B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e</w:t>
      </w:r>
      <w:r w:rsidR="0087401B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.g.,</w:t>
      </w:r>
      <w:r w:rsidR="003D3B8B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6F0323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J. Smith</w:t>
      </w:r>
      <w:r w:rsidR="006F0323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vertAlign w:val="superscript"/>
          <w:lang w:val="en-US"/>
        </w:rPr>
        <w:t>1</w:t>
      </w:r>
      <w:r w:rsidR="0087401B" w:rsidRPr="0087401B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,</w:t>
      </w:r>
      <w:r w:rsidR="0087401B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</w:t>
      </w:r>
      <w:r w:rsidR="00916DB2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J.</w:t>
      </w:r>
      <w:r w:rsidR="005477F7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K.L.</w:t>
      </w:r>
      <w:r w:rsidR="00916DB2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 xml:space="preserve"> Smith</w:t>
      </w:r>
      <w:r w:rsidR="00690B4A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vertAlign w:val="superscript"/>
          <w:lang w:val="en-US"/>
        </w:rPr>
        <w:t>2</w:t>
      </w:r>
      <w:r w:rsidR="00804E35" w:rsidRPr="00C015E5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  <w:t>]</w:t>
      </w:r>
    </w:p>
    <w:p w14:paraId="4ACF39AB" w14:textId="02C6DD1C" w:rsidR="002979A2" w:rsidRPr="00E70FC1" w:rsidRDefault="00FC09EB" w:rsidP="00D65DF8">
      <w:pPr>
        <w:contextualSpacing/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</w:pPr>
      <w:r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vertAlign w:val="superscript"/>
          <w:lang w:val="en-US"/>
        </w:rPr>
        <w:t>1</w:t>
      </w:r>
      <w:r w:rsidR="002979A2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Authors’ institution</w:t>
      </w:r>
      <w:r w:rsidR="00E23B24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 xml:space="preserve">, </w:t>
      </w:r>
      <w:r w:rsidR="000D00F7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country</w:t>
      </w:r>
      <w:r w:rsidR="002979A2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 xml:space="preserve"> </w:t>
      </w:r>
      <w:r w:rsidR="00B52691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[</w:t>
      </w:r>
      <w:r w:rsidR="008D3C13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e.g.</w:t>
      </w:r>
      <w:r w:rsidR="00F01DA8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,</w:t>
      </w:r>
      <w:r w:rsidR="00D65DF8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 xml:space="preserve"> </w:t>
      </w:r>
      <w:r w:rsidR="00D65DF8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vertAlign w:val="superscript"/>
          <w:lang w:val="en-US"/>
        </w:rPr>
        <w:t>1</w:t>
      </w:r>
      <w:r w:rsidR="00D65DF8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Department of Animal Nutrition, Scottish Agricultural College, UK</w:t>
      </w:r>
      <w:r w:rsidR="00B52691"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]</w:t>
      </w:r>
    </w:p>
    <w:p w14:paraId="30761B0D" w14:textId="731908BA" w:rsidR="002F1494" w:rsidRPr="00E70FC1" w:rsidRDefault="002F1494" w:rsidP="00313312">
      <w:pPr>
        <w:contextualSpacing/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</w:pPr>
      <w:r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vertAlign w:val="superscript"/>
          <w:lang w:val="en-US"/>
        </w:rPr>
        <w:t>2</w:t>
      </w:r>
      <w:r w:rsidRPr="00E70FC1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 xml:space="preserve">Authors’ institution, </w:t>
      </w:r>
      <w:r w:rsidR="001A4368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  <w:lang w:val="en-US"/>
        </w:rPr>
        <w:t>country</w:t>
      </w:r>
    </w:p>
    <w:p w14:paraId="68B5BC19" w14:textId="5A825613" w:rsidR="00FC09EB" w:rsidRPr="005C77CA" w:rsidRDefault="00FC09EB" w:rsidP="00AC1307">
      <w:pPr>
        <w:contextualSpacing/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</w:pPr>
      <w:r w:rsidRPr="005C77CA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*</w:t>
      </w:r>
      <w:r w:rsidR="00636328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Presenting</w:t>
      </w:r>
      <w:r w:rsidRPr="005C77CA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 xml:space="preserve"> </w:t>
      </w:r>
      <w:r w:rsidR="00EF296C" w:rsidRPr="005C77CA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author</w:t>
      </w:r>
      <w:r w:rsidR="00342CEF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 xml:space="preserve"> </w:t>
      </w:r>
      <w:r w:rsidR="006F68E1" w:rsidRPr="006F68E1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[</w:t>
      </w:r>
      <w:r w:rsidR="006246E2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 xml:space="preserve">Indicate the </w:t>
      </w:r>
      <w:r w:rsidR="00636328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presenting</w:t>
      </w:r>
      <w:r w:rsidR="006246E2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 xml:space="preserve"> author by clicking the checkbox </w:t>
      </w:r>
      <w:r w:rsidR="00444A63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that appears in the</w:t>
      </w:r>
      <w:r w:rsidR="00194CAC">
        <w:rPr>
          <w:lang w:val="en-US"/>
        </w:rPr>
        <w:t xml:space="preserve"> </w:t>
      </w:r>
      <w:r w:rsidR="00444A63" w:rsidRPr="00444A63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submission form</w:t>
      </w:r>
      <w:r w:rsidR="006F68E1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]</w:t>
      </w:r>
    </w:p>
    <w:p w14:paraId="11728F7F" w14:textId="3F021528" w:rsidR="00695D67" w:rsidRPr="005C77CA" w:rsidRDefault="00695D67" w:rsidP="00DC713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  <w:lang w:val="en-US"/>
        </w:rPr>
      </w:pPr>
    </w:p>
    <w:p w14:paraId="5F9B7618" w14:textId="2A9C089C" w:rsidR="00614D1C" w:rsidRPr="005C77CA" w:rsidRDefault="00614D1C" w:rsidP="00DC7132">
      <w:pPr>
        <w:pStyle w:val="AbstractkeywordsOM"/>
        <w:spacing w:after="0" w:line="360" w:lineRule="auto"/>
        <w:contextualSpacing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  <w:r w:rsidRPr="005C77CA">
        <w:rPr>
          <w:rFonts w:ascii="Times New Roman" w:hAnsi="Times New Roman"/>
          <w:bCs/>
          <w:i/>
          <w:iCs/>
          <w:color w:val="262626" w:themeColor="text1" w:themeTint="D9"/>
          <w:sz w:val="18"/>
          <w:szCs w:val="18"/>
          <w:lang w:val="en-US"/>
        </w:rPr>
        <w:t>Abstract.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Abstract text</w:t>
      </w:r>
      <w:r w:rsidR="00A855DF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. </w:t>
      </w:r>
      <w:bookmarkStart w:id="1" w:name="_Hlk109934458"/>
      <w:r w:rsidR="00217B4F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[</w:t>
      </w:r>
      <w:r w:rsidR="0006250B" w:rsidRPr="0006250B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Abstract text should contain a brief contextualization of the study, the objective(s), methods, results, and conclusions and/or implications. </w:t>
      </w:r>
      <w:r w:rsidR="00F0260F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W</w:t>
      </w:r>
      <w:r w:rsidR="00266409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ord limit of 450</w:t>
      </w:r>
      <w:r w:rsidR="00217B4F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]</w:t>
      </w:r>
      <w:bookmarkEnd w:id="1"/>
    </w:p>
    <w:p w14:paraId="6A0E646A" w14:textId="77777777" w:rsidR="00614D1C" w:rsidRPr="005C77CA" w:rsidRDefault="00614D1C" w:rsidP="00DC7132">
      <w:pPr>
        <w:pStyle w:val="AbstractkeywordsOM"/>
        <w:spacing w:after="0" w:line="360" w:lineRule="auto"/>
        <w:contextualSpacing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</w:p>
    <w:p w14:paraId="210B2357" w14:textId="3E5F0356" w:rsidR="009507FD" w:rsidRPr="005C77CA" w:rsidRDefault="00614D1C" w:rsidP="00AC7E3A">
      <w:pPr>
        <w:pStyle w:val="AbstractkeywordsOM"/>
        <w:spacing w:after="0" w:line="360" w:lineRule="auto"/>
        <w:contextualSpacing/>
        <w:jc w:val="left"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  <w:r w:rsidRPr="005C77CA">
        <w:rPr>
          <w:rFonts w:ascii="Times New Roman" w:hAnsi="Times New Roman"/>
          <w:bCs/>
          <w:i/>
          <w:iCs/>
          <w:color w:val="262626" w:themeColor="text1" w:themeTint="D9"/>
          <w:sz w:val="18"/>
          <w:szCs w:val="18"/>
          <w:lang w:val="en-US"/>
        </w:rPr>
        <w:t>Keywords</w:t>
      </w:r>
      <w:r w:rsidR="000B51DB" w:rsidRPr="005C77CA">
        <w:rPr>
          <w:rFonts w:ascii="Times New Roman" w:hAnsi="Times New Roman"/>
          <w:bCs/>
          <w:i/>
          <w:iCs/>
          <w:color w:val="262626" w:themeColor="text1" w:themeTint="D9"/>
          <w:sz w:val="18"/>
          <w:szCs w:val="18"/>
          <w:lang w:val="en-US"/>
        </w:rPr>
        <w:t>.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Word</w:t>
      </w:r>
      <w:r w:rsidR="005513D7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-1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, Word</w:t>
      </w:r>
      <w:r w:rsidR="005513D7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-2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, Word</w:t>
      </w:r>
      <w:r w:rsidR="005513D7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-3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, Word</w:t>
      </w:r>
      <w:r w:rsidR="005513D7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-4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, Word</w:t>
      </w:r>
      <w:r w:rsidR="005513D7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-5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– </w:t>
      </w:r>
      <w:r w:rsidR="007E5334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add from </w:t>
      </w: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3 to 5 keywords. </w:t>
      </w:r>
      <w:r w:rsidR="009507FD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[commas between keywords]</w:t>
      </w:r>
    </w:p>
    <w:p w14:paraId="04659CA8" w14:textId="77777777" w:rsidR="0054482A" w:rsidRPr="005C77CA" w:rsidRDefault="0054482A" w:rsidP="009507FD">
      <w:pPr>
        <w:pStyle w:val="AbstractkeywordsOM"/>
        <w:spacing w:after="0" w:line="360" w:lineRule="auto"/>
        <w:contextualSpacing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</w:p>
    <w:p w14:paraId="34B1D6FD" w14:textId="79F65D83" w:rsidR="005C5E1D" w:rsidRDefault="0054482A" w:rsidP="00DC7132">
      <w:pPr>
        <w:pStyle w:val="AbstractkeywordsOM"/>
        <w:spacing w:after="0" w:line="360" w:lineRule="auto"/>
        <w:contextualSpacing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  <w:r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IMPORTANTE NOTE: </w:t>
      </w:r>
      <w:r w:rsidR="006629B4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use this</w:t>
      </w:r>
      <w:r w:rsidR="006629B4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template</w:t>
      </w:r>
      <w:r w:rsidR="006629B4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to </w:t>
      </w:r>
      <w:r w:rsidR="006629B4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prepare</w:t>
      </w:r>
      <w:r w:rsidR="006629B4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your abstract before submitting</w:t>
      </w:r>
      <w:r w:rsidR="00CF30CC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. </w:t>
      </w:r>
      <w:r w:rsidR="006E2254" w:rsidRPr="006E2254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You can later copy and paste the text from th</w:t>
      </w:r>
      <w:r w:rsidR="00CB6B09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is </w:t>
      </w:r>
      <w:r w:rsidR="006E2254" w:rsidRPr="006E2254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word document to the Oxford Abstracts submission form.</w:t>
      </w:r>
      <w:r w:rsidR="00126EFD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Remember to keep the m</w:t>
      </w:r>
      <w:r w:rsidR="00FF18D9" w:rsidRPr="005C77CA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aximum word count</w:t>
      </w:r>
      <w:r w:rsidR="00FF18D9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of </w:t>
      </w:r>
      <w:r w:rsidR="00126EFD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20 words for the title and 450 words for the abstract text</w:t>
      </w:r>
      <w:r w:rsidR="00A94E05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. </w:t>
      </w:r>
    </w:p>
    <w:p w14:paraId="17B82AFE" w14:textId="77777777" w:rsidR="00936B21" w:rsidRDefault="00936B21" w:rsidP="00DC7132">
      <w:pPr>
        <w:pStyle w:val="AbstractkeywordsOM"/>
        <w:spacing w:after="0" w:line="360" w:lineRule="auto"/>
        <w:contextualSpacing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</w:p>
    <w:p w14:paraId="23AA1850" w14:textId="11ABA35A" w:rsidR="00936B21" w:rsidRPr="00170F9E" w:rsidRDefault="00936B21" w:rsidP="00DC7132">
      <w:pPr>
        <w:pStyle w:val="AbstractkeywordsOM"/>
        <w:spacing w:after="0" w:line="360" w:lineRule="auto"/>
        <w:contextualSpacing/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</w:pPr>
      <w:r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>You can contact us</w:t>
      </w:r>
      <w:r w:rsidR="00F83FA0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anytime during the submission pro</w:t>
      </w:r>
      <w:r w:rsidR="008B280D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cess: </w:t>
      </w:r>
      <w:hyperlink r:id="rId8" w:history="1">
        <w:r w:rsidR="008B280D" w:rsidRPr="00C259C6">
          <w:rPr>
            <w:rStyle w:val="Hyperlink"/>
            <w:rFonts w:ascii="Times New Roman" w:hAnsi="Times New Roman"/>
            <w:b w:val="0"/>
            <w:sz w:val="18"/>
            <w:szCs w:val="18"/>
            <w:lang w:val="en-US"/>
          </w:rPr>
          <w:t>scientific.committee@symposium-isnh2023.com.br</w:t>
        </w:r>
      </w:hyperlink>
      <w:r w:rsidR="008B280D">
        <w:rPr>
          <w:rFonts w:ascii="Times New Roman" w:hAnsi="Times New Roman"/>
          <w:b w:val="0"/>
          <w:color w:val="262626" w:themeColor="text1" w:themeTint="D9"/>
          <w:sz w:val="18"/>
          <w:szCs w:val="18"/>
          <w:lang w:val="en-US"/>
        </w:rPr>
        <w:t xml:space="preserve"> </w:t>
      </w:r>
    </w:p>
    <w:bookmarkEnd w:id="0"/>
    <w:sectPr w:rsidR="00936B21" w:rsidRPr="00170F9E" w:rsidSect="00D8534E">
      <w:headerReference w:type="default" r:id="rId9"/>
      <w:footerReference w:type="default" r:id="rId10"/>
      <w:type w:val="continuous"/>
      <w:pgSz w:w="11909" w:h="16834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7E32" w14:textId="77777777" w:rsidR="002072FB" w:rsidRDefault="002072FB" w:rsidP="00A84776">
      <w:pPr>
        <w:spacing w:line="240" w:lineRule="auto"/>
      </w:pPr>
      <w:r>
        <w:separator/>
      </w:r>
    </w:p>
  </w:endnote>
  <w:endnote w:type="continuationSeparator" w:id="0">
    <w:p w14:paraId="492B582D" w14:textId="77777777" w:rsidR="002072FB" w:rsidRDefault="002072FB" w:rsidP="00A84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75F" w14:textId="1A10EF88" w:rsidR="007A2554" w:rsidRDefault="00A35390" w:rsidP="00071345">
    <w:pPr>
      <w:pStyle w:val="Rodap"/>
      <w:ind w:firstLine="42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AC875DC" wp14:editId="59BEE9EC">
              <wp:simplePos x="0" y="0"/>
              <wp:positionH relativeFrom="page">
                <wp:posOffset>-552450</wp:posOffset>
              </wp:positionH>
              <wp:positionV relativeFrom="paragraph">
                <wp:posOffset>239817</wp:posOffset>
              </wp:positionV>
              <wp:extent cx="8197850" cy="22225"/>
              <wp:effectExtent l="57150" t="38100" r="69850" b="9207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97850" cy="22225"/>
                      </a:xfrm>
                      <a:prstGeom prst="line">
                        <a:avLst/>
                      </a:prstGeom>
                      <a:ln>
                        <a:solidFill>
                          <a:srgbClr val="312783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893DE" id="Conector reto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3.5pt,18.9pt" to="60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" strokecolor="#312783" strokeweight="3pt">
              <v:shadow on="t" color="black" opacity="22937f" origin=",.5" offset="0,.63889mm"/>
              <w10:wrap anchorx="page"/>
            </v:line>
          </w:pict>
        </mc:Fallback>
      </mc:AlternateContent>
    </w:r>
  </w:p>
  <w:p w14:paraId="31990814" w14:textId="5CAA06BD" w:rsidR="007A2554" w:rsidRDefault="00D8534E" w:rsidP="00071345">
    <w:pPr>
      <w:pStyle w:val="Rodap"/>
      <w:ind w:firstLine="42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E9B27A5" wp14:editId="43DD60A9">
              <wp:simplePos x="0" y="0"/>
              <wp:positionH relativeFrom="margin">
                <wp:posOffset>-116628</wp:posOffset>
              </wp:positionH>
              <wp:positionV relativeFrom="paragraph">
                <wp:posOffset>171450</wp:posOffset>
              </wp:positionV>
              <wp:extent cx="1501140" cy="198120"/>
              <wp:effectExtent l="0" t="0" r="3810" b="1143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ED9D86" w14:textId="57188AB9" w:rsidR="00071345" w:rsidRPr="005159BE" w:rsidRDefault="00732DF2" w:rsidP="00071345">
                          <w:pPr>
                            <w:jc w:val="center"/>
                            <w:rPr>
                              <w:color w:val="404040" w:themeColor="text1" w:themeTint="BF"/>
                              <w:sz w:val="20"/>
                              <w:lang w:val="en-US"/>
                            </w:rPr>
                          </w:pPr>
                          <w:r w:rsidRPr="005159BE">
                            <w:rPr>
                              <w:color w:val="404040" w:themeColor="text1" w:themeTint="BF"/>
                              <w:sz w:val="20"/>
                              <w:lang w:val="en-US"/>
                            </w:rPr>
                            <w:t>Organized by: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B27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9.2pt;margin-top:13.5pt;width:118.2pt;height:15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" filled="f" stroked="f" strokeweight=".5pt">
              <v:textbox inset="0,0,0,0">
                <w:txbxContent>
                  <w:p w14:paraId="0EED9D86" w14:textId="57188AB9" w:rsidR="00071345" w:rsidRPr="005159BE" w:rsidRDefault="00732DF2" w:rsidP="00071345">
                    <w:pPr>
                      <w:jc w:val="center"/>
                      <w:rPr>
                        <w:color w:val="404040" w:themeColor="text1" w:themeTint="BF"/>
                        <w:sz w:val="20"/>
                        <w:lang w:val="en-US"/>
                      </w:rPr>
                    </w:pPr>
                    <w:r w:rsidRPr="005159BE">
                      <w:rPr>
                        <w:color w:val="404040" w:themeColor="text1" w:themeTint="BF"/>
                        <w:sz w:val="20"/>
                        <w:lang w:val="en-US"/>
                      </w:rPr>
                      <w:t>Organized by: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268558" w14:textId="679A4DF6" w:rsidR="007A2554" w:rsidRDefault="00296373" w:rsidP="00071345">
    <w:pPr>
      <w:pStyle w:val="Rodap"/>
      <w:ind w:firstLine="426"/>
      <w:jc w:val="cent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7A2683B" wp14:editId="36498DF7">
          <wp:simplePos x="0" y="0"/>
          <wp:positionH relativeFrom="column">
            <wp:posOffset>-100330</wp:posOffset>
          </wp:positionH>
          <wp:positionV relativeFrom="paragraph">
            <wp:posOffset>125095</wp:posOffset>
          </wp:positionV>
          <wp:extent cx="521970" cy="719455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94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BB55D97" wp14:editId="2A00E5DA">
              <wp:simplePos x="0" y="0"/>
              <wp:positionH relativeFrom="margin">
                <wp:posOffset>5031105</wp:posOffset>
              </wp:positionH>
              <wp:positionV relativeFrom="paragraph">
                <wp:posOffset>12700</wp:posOffset>
              </wp:positionV>
              <wp:extent cx="1123950" cy="190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953399" w14:textId="07CDF91B" w:rsidR="0068673B" w:rsidRPr="005159BE" w:rsidRDefault="003E4E21" w:rsidP="0068673B">
                          <w:pPr>
                            <w:jc w:val="center"/>
                            <w:rPr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</w:pPr>
                          <w:r w:rsidRPr="005159BE">
                            <w:rPr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  <w:t>Supported by</w:t>
                          </w:r>
                          <w:r w:rsidR="00E37F1E">
                            <w:rPr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55D97" id="Caixa de Texto 7" o:spid="_x0000_s1027" type="#_x0000_t202" style="position:absolute;left:0;text-align:left;margin-left:396.15pt;margin-top:1pt;width:88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" filled="f" stroked="f" strokeweight=".5pt">
              <v:textbox inset="0,0,0,0">
                <w:txbxContent>
                  <w:p w14:paraId="52953399" w14:textId="07CDF91B" w:rsidR="0068673B" w:rsidRPr="005159BE" w:rsidRDefault="003E4E21" w:rsidP="0068673B">
                    <w:pPr>
                      <w:jc w:val="center"/>
                      <w:rPr>
                        <w:color w:val="404040" w:themeColor="text1" w:themeTint="BF"/>
                        <w:sz w:val="20"/>
                        <w:szCs w:val="20"/>
                        <w:lang w:val="en-US"/>
                      </w:rPr>
                    </w:pPr>
                    <w:r w:rsidRPr="005159BE">
                      <w:rPr>
                        <w:color w:val="404040" w:themeColor="text1" w:themeTint="BF"/>
                        <w:sz w:val="20"/>
                        <w:szCs w:val="20"/>
                        <w:lang w:val="en-US"/>
                      </w:rPr>
                      <w:t>Supported by</w:t>
                    </w:r>
                    <w:r w:rsidR="00E37F1E">
                      <w:rPr>
                        <w:color w:val="404040" w:themeColor="text1" w:themeTint="BF"/>
                        <w:sz w:val="20"/>
                        <w:szCs w:val="20"/>
                        <w:lang w:val="en-US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4184C9" w14:textId="25ADD586" w:rsidR="00CF6E51" w:rsidRDefault="00296373" w:rsidP="00071345">
    <w:pPr>
      <w:pStyle w:val="Rodap"/>
      <w:ind w:firstLine="426"/>
      <w:jc w:val="cent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26200C85" wp14:editId="5407F336">
          <wp:simplePos x="0" y="0"/>
          <wp:positionH relativeFrom="margin">
            <wp:posOffset>662940</wp:posOffset>
          </wp:positionH>
          <wp:positionV relativeFrom="paragraph">
            <wp:posOffset>132715</wp:posOffset>
          </wp:positionV>
          <wp:extent cx="716915" cy="535940"/>
          <wp:effectExtent l="0" t="0" r="6985" b="0"/>
          <wp:wrapNone/>
          <wp:docPr id="8" name="Imagem 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74997" w14:textId="2219F504" w:rsidR="00305138" w:rsidRPr="009E310F" w:rsidRDefault="009E310F" w:rsidP="00071345">
    <w:pPr>
      <w:pStyle w:val="Rodap"/>
      <w:ind w:firstLine="426"/>
      <w:jc w:val="center"/>
      <w:rPr>
        <w:color w:val="312783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151F5315" wp14:editId="3888068F">
          <wp:simplePos x="0" y="0"/>
          <wp:positionH relativeFrom="column">
            <wp:posOffset>5006340</wp:posOffset>
          </wp:positionH>
          <wp:positionV relativeFrom="paragraph">
            <wp:posOffset>9525</wp:posOffset>
          </wp:positionV>
          <wp:extent cx="1155994" cy="396000"/>
          <wp:effectExtent l="0" t="0" r="6350" b="4445"/>
          <wp:wrapNone/>
          <wp:docPr id="11" name="Imagem 1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94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4" w:history="1">
      <w:r w:rsidR="0068673B" w:rsidRPr="009E310F">
        <w:rPr>
          <w:rStyle w:val="Hyperlink"/>
          <w:color w:val="312783"/>
          <w:u w:val="none"/>
        </w:rPr>
        <w:t>https://symposium-isnh2023.com.br/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C269" w14:textId="77777777" w:rsidR="002072FB" w:rsidRDefault="002072FB" w:rsidP="00A84776">
      <w:pPr>
        <w:spacing w:line="240" w:lineRule="auto"/>
      </w:pPr>
      <w:r>
        <w:separator/>
      </w:r>
    </w:p>
  </w:footnote>
  <w:footnote w:type="continuationSeparator" w:id="0">
    <w:p w14:paraId="7C7C458F" w14:textId="77777777" w:rsidR="002072FB" w:rsidRDefault="002072FB" w:rsidP="00A84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77C5" w14:textId="290F5A2F" w:rsidR="00D45330" w:rsidRDefault="0068020A">
    <w:pPr>
      <w:pStyle w:val="Cabealh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1E8CB77" wp14:editId="053AFFBE">
          <wp:simplePos x="0" y="0"/>
          <wp:positionH relativeFrom="margin">
            <wp:posOffset>1783080</wp:posOffset>
          </wp:positionH>
          <wp:positionV relativeFrom="paragraph">
            <wp:posOffset>-447675</wp:posOffset>
          </wp:positionV>
          <wp:extent cx="1915722" cy="1238250"/>
          <wp:effectExtent l="0" t="0" r="8890" b="0"/>
          <wp:wrapNone/>
          <wp:docPr id="6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22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23961" w14:textId="1E761105" w:rsidR="00D45330" w:rsidRDefault="00D45330">
    <w:pPr>
      <w:pStyle w:val="Cabealho"/>
    </w:pPr>
  </w:p>
  <w:p w14:paraId="77BDF1BB" w14:textId="2DB63F8C" w:rsidR="00D45330" w:rsidRDefault="00D45330">
    <w:pPr>
      <w:pStyle w:val="Cabealho"/>
    </w:pPr>
  </w:p>
  <w:p w14:paraId="1CF82288" w14:textId="77777777" w:rsidR="00D45330" w:rsidRDefault="00D45330">
    <w:pPr>
      <w:pStyle w:val="Cabealho"/>
    </w:pPr>
  </w:p>
  <w:p w14:paraId="2FDDA5D5" w14:textId="39969D53" w:rsidR="00D45330" w:rsidRDefault="006867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67C1EB7" wp14:editId="49BEB841">
              <wp:simplePos x="0" y="0"/>
              <wp:positionH relativeFrom="page">
                <wp:posOffset>-11430</wp:posOffset>
              </wp:positionH>
              <wp:positionV relativeFrom="paragraph">
                <wp:posOffset>168275</wp:posOffset>
              </wp:positionV>
              <wp:extent cx="7632000" cy="9525"/>
              <wp:effectExtent l="57150" t="38100" r="45720" b="85725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2000" cy="9525"/>
                      </a:xfrm>
                      <a:prstGeom prst="line">
                        <a:avLst/>
                      </a:prstGeom>
                      <a:ln>
                        <a:solidFill>
                          <a:srgbClr val="312783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F5A60" id="Conector reto 5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9pt,13.25pt" to="60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" strokecolor="#312783" strokeweight="3pt">
              <v:shadow on="t" color="black" opacity="22937f" origin=",.5" offset="0,.63889mm"/>
              <w10:wrap anchorx="page"/>
            </v:line>
          </w:pict>
        </mc:Fallback>
      </mc:AlternateContent>
    </w:r>
  </w:p>
  <w:p w14:paraId="3AA92235" w14:textId="2F6BE8B3" w:rsidR="00230539" w:rsidRDefault="00230539">
    <w:pPr>
      <w:pStyle w:val="Cabealho"/>
    </w:pPr>
  </w:p>
  <w:p w14:paraId="7B2CE2D1" w14:textId="64397DD4" w:rsidR="00F54F7F" w:rsidRDefault="00F54F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3EB"/>
    <w:multiLevelType w:val="hybridMultilevel"/>
    <w:tmpl w:val="B6521B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31B9D"/>
    <w:multiLevelType w:val="hybridMultilevel"/>
    <w:tmpl w:val="157452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D0883"/>
    <w:multiLevelType w:val="hybridMultilevel"/>
    <w:tmpl w:val="52EEFF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B4C9A"/>
    <w:multiLevelType w:val="hybridMultilevel"/>
    <w:tmpl w:val="12B8A3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A68EB"/>
    <w:multiLevelType w:val="hybridMultilevel"/>
    <w:tmpl w:val="89F643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5216A"/>
    <w:multiLevelType w:val="hybridMultilevel"/>
    <w:tmpl w:val="2806CC0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01FEE"/>
    <w:multiLevelType w:val="hybridMultilevel"/>
    <w:tmpl w:val="4254E81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96710"/>
    <w:multiLevelType w:val="hybridMultilevel"/>
    <w:tmpl w:val="7C5419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C60E0B"/>
    <w:multiLevelType w:val="hybridMultilevel"/>
    <w:tmpl w:val="EC1476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5A5567"/>
    <w:multiLevelType w:val="hybridMultilevel"/>
    <w:tmpl w:val="7C229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530525">
    <w:abstractNumId w:val="6"/>
  </w:num>
  <w:num w:numId="2" w16cid:durableId="357194871">
    <w:abstractNumId w:val="5"/>
  </w:num>
  <w:num w:numId="3" w16cid:durableId="1097554670">
    <w:abstractNumId w:val="8"/>
  </w:num>
  <w:num w:numId="4" w16cid:durableId="1465655022">
    <w:abstractNumId w:val="4"/>
  </w:num>
  <w:num w:numId="5" w16cid:durableId="469902479">
    <w:abstractNumId w:val="9"/>
  </w:num>
  <w:num w:numId="6" w16cid:durableId="512888718">
    <w:abstractNumId w:val="7"/>
  </w:num>
  <w:num w:numId="7" w16cid:durableId="1715929834">
    <w:abstractNumId w:val="0"/>
  </w:num>
  <w:num w:numId="8" w16cid:durableId="2104909006">
    <w:abstractNumId w:val="3"/>
  </w:num>
  <w:num w:numId="9" w16cid:durableId="111870156">
    <w:abstractNumId w:val="1"/>
  </w:num>
  <w:num w:numId="10" w16cid:durableId="17267562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9"/>
    <w:rsid w:val="00000B69"/>
    <w:rsid w:val="00006636"/>
    <w:rsid w:val="00006E34"/>
    <w:rsid w:val="00010A7E"/>
    <w:rsid w:val="00015A56"/>
    <w:rsid w:val="000160FC"/>
    <w:rsid w:val="000161F3"/>
    <w:rsid w:val="000340A4"/>
    <w:rsid w:val="000351CB"/>
    <w:rsid w:val="00037475"/>
    <w:rsid w:val="00042C74"/>
    <w:rsid w:val="0004702F"/>
    <w:rsid w:val="00047461"/>
    <w:rsid w:val="00053E15"/>
    <w:rsid w:val="00056760"/>
    <w:rsid w:val="00060532"/>
    <w:rsid w:val="000619BD"/>
    <w:rsid w:val="0006250B"/>
    <w:rsid w:val="00064313"/>
    <w:rsid w:val="000659C9"/>
    <w:rsid w:val="00066B2C"/>
    <w:rsid w:val="00071345"/>
    <w:rsid w:val="000761ED"/>
    <w:rsid w:val="0007632C"/>
    <w:rsid w:val="0008445C"/>
    <w:rsid w:val="00085F81"/>
    <w:rsid w:val="00096F04"/>
    <w:rsid w:val="000A28AA"/>
    <w:rsid w:val="000A5674"/>
    <w:rsid w:val="000A5E0A"/>
    <w:rsid w:val="000A605C"/>
    <w:rsid w:val="000B0774"/>
    <w:rsid w:val="000B0D2C"/>
    <w:rsid w:val="000B2152"/>
    <w:rsid w:val="000B3304"/>
    <w:rsid w:val="000B467F"/>
    <w:rsid w:val="000B4A71"/>
    <w:rsid w:val="000B51DB"/>
    <w:rsid w:val="000B5E9D"/>
    <w:rsid w:val="000B6EB5"/>
    <w:rsid w:val="000B7C12"/>
    <w:rsid w:val="000C15CB"/>
    <w:rsid w:val="000C4B16"/>
    <w:rsid w:val="000C4E92"/>
    <w:rsid w:val="000D00F7"/>
    <w:rsid w:val="000D43B7"/>
    <w:rsid w:val="000D760F"/>
    <w:rsid w:val="000E2056"/>
    <w:rsid w:val="000E3D30"/>
    <w:rsid w:val="000E5BCF"/>
    <w:rsid w:val="000E7C43"/>
    <w:rsid w:val="000F4BB9"/>
    <w:rsid w:val="000F701E"/>
    <w:rsid w:val="0010110F"/>
    <w:rsid w:val="00102741"/>
    <w:rsid w:val="00112F44"/>
    <w:rsid w:val="001174E5"/>
    <w:rsid w:val="0011771B"/>
    <w:rsid w:val="001232FA"/>
    <w:rsid w:val="001244EF"/>
    <w:rsid w:val="00126EFD"/>
    <w:rsid w:val="00130C8E"/>
    <w:rsid w:val="00135A73"/>
    <w:rsid w:val="00135DB5"/>
    <w:rsid w:val="001365AA"/>
    <w:rsid w:val="00140427"/>
    <w:rsid w:val="00160018"/>
    <w:rsid w:val="001622C9"/>
    <w:rsid w:val="00170F9E"/>
    <w:rsid w:val="00175623"/>
    <w:rsid w:val="00180D9A"/>
    <w:rsid w:val="00185843"/>
    <w:rsid w:val="0018783A"/>
    <w:rsid w:val="00190B77"/>
    <w:rsid w:val="0019224C"/>
    <w:rsid w:val="00194CAC"/>
    <w:rsid w:val="001A4368"/>
    <w:rsid w:val="001A749E"/>
    <w:rsid w:val="001B54CD"/>
    <w:rsid w:val="001B733F"/>
    <w:rsid w:val="001C68DE"/>
    <w:rsid w:val="001D49DE"/>
    <w:rsid w:val="001D54EC"/>
    <w:rsid w:val="001D5FC9"/>
    <w:rsid w:val="001E075D"/>
    <w:rsid w:val="001E296E"/>
    <w:rsid w:val="001F124E"/>
    <w:rsid w:val="001F3838"/>
    <w:rsid w:val="001F4DC6"/>
    <w:rsid w:val="001F761A"/>
    <w:rsid w:val="001F781F"/>
    <w:rsid w:val="002023ED"/>
    <w:rsid w:val="002040CC"/>
    <w:rsid w:val="002072FB"/>
    <w:rsid w:val="00213608"/>
    <w:rsid w:val="002137D1"/>
    <w:rsid w:val="00217983"/>
    <w:rsid w:val="00217B4F"/>
    <w:rsid w:val="00225071"/>
    <w:rsid w:val="00230539"/>
    <w:rsid w:val="00230D7C"/>
    <w:rsid w:val="00237F4E"/>
    <w:rsid w:val="002408EF"/>
    <w:rsid w:val="00242E7D"/>
    <w:rsid w:val="0024533D"/>
    <w:rsid w:val="00250DBB"/>
    <w:rsid w:val="00250FEC"/>
    <w:rsid w:val="0025654B"/>
    <w:rsid w:val="00260F85"/>
    <w:rsid w:val="002612F0"/>
    <w:rsid w:val="00262FB0"/>
    <w:rsid w:val="00264AFC"/>
    <w:rsid w:val="00264B4F"/>
    <w:rsid w:val="00264CB8"/>
    <w:rsid w:val="00266409"/>
    <w:rsid w:val="00271952"/>
    <w:rsid w:val="002733FC"/>
    <w:rsid w:val="00280371"/>
    <w:rsid w:val="00280E6A"/>
    <w:rsid w:val="002836B8"/>
    <w:rsid w:val="0028700E"/>
    <w:rsid w:val="00291C6B"/>
    <w:rsid w:val="00293019"/>
    <w:rsid w:val="00296373"/>
    <w:rsid w:val="002964BD"/>
    <w:rsid w:val="002979A2"/>
    <w:rsid w:val="002C639D"/>
    <w:rsid w:val="002C7A3C"/>
    <w:rsid w:val="002D15E5"/>
    <w:rsid w:val="002D5A4D"/>
    <w:rsid w:val="002D671C"/>
    <w:rsid w:val="002E292A"/>
    <w:rsid w:val="002E3191"/>
    <w:rsid w:val="002E5059"/>
    <w:rsid w:val="002E67D5"/>
    <w:rsid w:val="002E681E"/>
    <w:rsid w:val="002F1494"/>
    <w:rsid w:val="002F25A6"/>
    <w:rsid w:val="002F3879"/>
    <w:rsid w:val="003037B2"/>
    <w:rsid w:val="00305138"/>
    <w:rsid w:val="00307C22"/>
    <w:rsid w:val="0031174D"/>
    <w:rsid w:val="00313312"/>
    <w:rsid w:val="00314027"/>
    <w:rsid w:val="00315C60"/>
    <w:rsid w:val="00317750"/>
    <w:rsid w:val="0032149F"/>
    <w:rsid w:val="00325B75"/>
    <w:rsid w:val="003312E8"/>
    <w:rsid w:val="00333B6C"/>
    <w:rsid w:val="00335B65"/>
    <w:rsid w:val="00336A1A"/>
    <w:rsid w:val="003408DD"/>
    <w:rsid w:val="00342687"/>
    <w:rsid w:val="00342CEF"/>
    <w:rsid w:val="0034764D"/>
    <w:rsid w:val="003477A1"/>
    <w:rsid w:val="0035159A"/>
    <w:rsid w:val="003529D1"/>
    <w:rsid w:val="00370881"/>
    <w:rsid w:val="00371C7F"/>
    <w:rsid w:val="00372240"/>
    <w:rsid w:val="00372757"/>
    <w:rsid w:val="00373DE1"/>
    <w:rsid w:val="00374877"/>
    <w:rsid w:val="003804E8"/>
    <w:rsid w:val="00391F09"/>
    <w:rsid w:val="00392B82"/>
    <w:rsid w:val="003A2424"/>
    <w:rsid w:val="003A3E40"/>
    <w:rsid w:val="003A72F6"/>
    <w:rsid w:val="003B1799"/>
    <w:rsid w:val="003C0152"/>
    <w:rsid w:val="003C037C"/>
    <w:rsid w:val="003C3E14"/>
    <w:rsid w:val="003C5F3B"/>
    <w:rsid w:val="003C6B3A"/>
    <w:rsid w:val="003D3B8B"/>
    <w:rsid w:val="003D7315"/>
    <w:rsid w:val="003E0189"/>
    <w:rsid w:val="003E4E21"/>
    <w:rsid w:val="003E5689"/>
    <w:rsid w:val="003F32FA"/>
    <w:rsid w:val="003F5241"/>
    <w:rsid w:val="003F5FD1"/>
    <w:rsid w:val="00402077"/>
    <w:rsid w:val="00406B59"/>
    <w:rsid w:val="00407A0B"/>
    <w:rsid w:val="00407AA8"/>
    <w:rsid w:val="00410F96"/>
    <w:rsid w:val="0041264A"/>
    <w:rsid w:val="00417746"/>
    <w:rsid w:val="004217BC"/>
    <w:rsid w:val="00423AB4"/>
    <w:rsid w:val="0042620D"/>
    <w:rsid w:val="00426F21"/>
    <w:rsid w:val="00426FB8"/>
    <w:rsid w:val="004319A9"/>
    <w:rsid w:val="00434453"/>
    <w:rsid w:val="00443744"/>
    <w:rsid w:val="004439D6"/>
    <w:rsid w:val="0044414E"/>
    <w:rsid w:val="004443EC"/>
    <w:rsid w:val="00444914"/>
    <w:rsid w:val="00444A63"/>
    <w:rsid w:val="0045215F"/>
    <w:rsid w:val="00452882"/>
    <w:rsid w:val="004545A4"/>
    <w:rsid w:val="00466CB9"/>
    <w:rsid w:val="00472A80"/>
    <w:rsid w:val="004776F5"/>
    <w:rsid w:val="0047789B"/>
    <w:rsid w:val="00480618"/>
    <w:rsid w:val="00482B9B"/>
    <w:rsid w:val="004849F6"/>
    <w:rsid w:val="00487089"/>
    <w:rsid w:val="00487C9A"/>
    <w:rsid w:val="00490C9B"/>
    <w:rsid w:val="00493848"/>
    <w:rsid w:val="0049613F"/>
    <w:rsid w:val="00496A92"/>
    <w:rsid w:val="004A1C15"/>
    <w:rsid w:val="004A384F"/>
    <w:rsid w:val="004A445A"/>
    <w:rsid w:val="004A57DD"/>
    <w:rsid w:val="004A589E"/>
    <w:rsid w:val="004A5F6B"/>
    <w:rsid w:val="004A656F"/>
    <w:rsid w:val="004B01A5"/>
    <w:rsid w:val="004B1086"/>
    <w:rsid w:val="004B2A57"/>
    <w:rsid w:val="004B348E"/>
    <w:rsid w:val="004C287F"/>
    <w:rsid w:val="004C2E9C"/>
    <w:rsid w:val="004C310F"/>
    <w:rsid w:val="004C6599"/>
    <w:rsid w:val="004E06BA"/>
    <w:rsid w:val="004E6D68"/>
    <w:rsid w:val="004F0B13"/>
    <w:rsid w:val="004F1180"/>
    <w:rsid w:val="004F4FA6"/>
    <w:rsid w:val="004F71AE"/>
    <w:rsid w:val="004F7234"/>
    <w:rsid w:val="004F7436"/>
    <w:rsid w:val="00500007"/>
    <w:rsid w:val="00501E29"/>
    <w:rsid w:val="00502738"/>
    <w:rsid w:val="005030EC"/>
    <w:rsid w:val="00504FE0"/>
    <w:rsid w:val="0050532D"/>
    <w:rsid w:val="00505D1B"/>
    <w:rsid w:val="0050663F"/>
    <w:rsid w:val="00515141"/>
    <w:rsid w:val="005159BE"/>
    <w:rsid w:val="00517454"/>
    <w:rsid w:val="00520953"/>
    <w:rsid w:val="005225DE"/>
    <w:rsid w:val="005245A9"/>
    <w:rsid w:val="00531699"/>
    <w:rsid w:val="00531B7F"/>
    <w:rsid w:val="0054482A"/>
    <w:rsid w:val="005476F0"/>
    <w:rsid w:val="005477F7"/>
    <w:rsid w:val="005513D7"/>
    <w:rsid w:val="0055727B"/>
    <w:rsid w:val="005647AE"/>
    <w:rsid w:val="00572E74"/>
    <w:rsid w:val="00574B73"/>
    <w:rsid w:val="005777B0"/>
    <w:rsid w:val="00584735"/>
    <w:rsid w:val="00584F6E"/>
    <w:rsid w:val="00592FF1"/>
    <w:rsid w:val="005931CD"/>
    <w:rsid w:val="0059421A"/>
    <w:rsid w:val="00597425"/>
    <w:rsid w:val="005A6A9B"/>
    <w:rsid w:val="005B3E9E"/>
    <w:rsid w:val="005B6090"/>
    <w:rsid w:val="005C056A"/>
    <w:rsid w:val="005C0946"/>
    <w:rsid w:val="005C3ABE"/>
    <w:rsid w:val="005C422D"/>
    <w:rsid w:val="005C459C"/>
    <w:rsid w:val="005C5E1D"/>
    <w:rsid w:val="005C77CA"/>
    <w:rsid w:val="005D09F8"/>
    <w:rsid w:val="005D1A39"/>
    <w:rsid w:val="005D2BEF"/>
    <w:rsid w:val="005D71F6"/>
    <w:rsid w:val="005D75F7"/>
    <w:rsid w:val="005E0E13"/>
    <w:rsid w:val="005E1AD0"/>
    <w:rsid w:val="005E74C0"/>
    <w:rsid w:val="005F45D0"/>
    <w:rsid w:val="005F4C3C"/>
    <w:rsid w:val="005F530B"/>
    <w:rsid w:val="005F5711"/>
    <w:rsid w:val="00600E8D"/>
    <w:rsid w:val="00601C6D"/>
    <w:rsid w:val="00603133"/>
    <w:rsid w:val="006065BC"/>
    <w:rsid w:val="006113C4"/>
    <w:rsid w:val="00612282"/>
    <w:rsid w:val="00613645"/>
    <w:rsid w:val="00613B59"/>
    <w:rsid w:val="00614115"/>
    <w:rsid w:val="00614D1C"/>
    <w:rsid w:val="006160ED"/>
    <w:rsid w:val="00617234"/>
    <w:rsid w:val="006245F9"/>
    <w:rsid w:val="006246E2"/>
    <w:rsid w:val="006269D0"/>
    <w:rsid w:val="00636328"/>
    <w:rsid w:val="00641FFE"/>
    <w:rsid w:val="006539FC"/>
    <w:rsid w:val="00661CC0"/>
    <w:rsid w:val="006629B4"/>
    <w:rsid w:val="0066499E"/>
    <w:rsid w:val="00667F66"/>
    <w:rsid w:val="006742CE"/>
    <w:rsid w:val="00675086"/>
    <w:rsid w:val="0068020A"/>
    <w:rsid w:val="00685164"/>
    <w:rsid w:val="0068673B"/>
    <w:rsid w:val="00690B4A"/>
    <w:rsid w:val="0069131A"/>
    <w:rsid w:val="006913F3"/>
    <w:rsid w:val="006924BD"/>
    <w:rsid w:val="00693795"/>
    <w:rsid w:val="00695D67"/>
    <w:rsid w:val="00697D3D"/>
    <w:rsid w:val="006A5698"/>
    <w:rsid w:val="006B2F30"/>
    <w:rsid w:val="006B4F56"/>
    <w:rsid w:val="006C1277"/>
    <w:rsid w:val="006C245C"/>
    <w:rsid w:val="006C2AA8"/>
    <w:rsid w:val="006D0E1C"/>
    <w:rsid w:val="006D10A4"/>
    <w:rsid w:val="006D135A"/>
    <w:rsid w:val="006D28FC"/>
    <w:rsid w:val="006D303C"/>
    <w:rsid w:val="006D4D5E"/>
    <w:rsid w:val="006E2254"/>
    <w:rsid w:val="006E44D5"/>
    <w:rsid w:val="006E4C74"/>
    <w:rsid w:val="006E5A71"/>
    <w:rsid w:val="006F0323"/>
    <w:rsid w:val="006F4E8A"/>
    <w:rsid w:val="006F68E1"/>
    <w:rsid w:val="00703F09"/>
    <w:rsid w:val="007067EF"/>
    <w:rsid w:val="00707059"/>
    <w:rsid w:val="0072287F"/>
    <w:rsid w:val="00732DF2"/>
    <w:rsid w:val="007344BA"/>
    <w:rsid w:val="00736CFD"/>
    <w:rsid w:val="0074309B"/>
    <w:rsid w:val="007450B4"/>
    <w:rsid w:val="00745639"/>
    <w:rsid w:val="00751F0B"/>
    <w:rsid w:val="00754402"/>
    <w:rsid w:val="00755EE4"/>
    <w:rsid w:val="007567AB"/>
    <w:rsid w:val="00763638"/>
    <w:rsid w:val="00772514"/>
    <w:rsid w:val="00772E42"/>
    <w:rsid w:val="007778E7"/>
    <w:rsid w:val="00780723"/>
    <w:rsid w:val="00780B8D"/>
    <w:rsid w:val="0078109C"/>
    <w:rsid w:val="007817A5"/>
    <w:rsid w:val="00781D21"/>
    <w:rsid w:val="00783640"/>
    <w:rsid w:val="00786C58"/>
    <w:rsid w:val="00786DEE"/>
    <w:rsid w:val="00786F3E"/>
    <w:rsid w:val="00790400"/>
    <w:rsid w:val="00791D37"/>
    <w:rsid w:val="00792789"/>
    <w:rsid w:val="007969E4"/>
    <w:rsid w:val="007A10C5"/>
    <w:rsid w:val="007A2554"/>
    <w:rsid w:val="007B2139"/>
    <w:rsid w:val="007B3AD1"/>
    <w:rsid w:val="007B531A"/>
    <w:rsid w:val="007B5383"/>
    <w:rsid w:val="007C3467"/>
    <w:rsid w:val="007C4183"/>
    <w:rsid w:val="007C78B8"/>
    <w:rsid w:val="007C7939"/>
    <w:rsid w:val="007C79EE"/>
    <w:rsid w:val="007C7B10"/>
    <w:rsid w:val="007D7188"/>
    <w:rsid w:val="007E09C6"/>
    <w:rsid w:val="007E410A"/>
    <w:rsid w:val="007E5334"/>
    <w:rsid w:val="007E5B15"/>
    <w:rsid w:val="007E5FFD"/>
    <w:rsid w:val="007F0EF4"/>
    <w:rsid w:val="007F4C99"/>
    <w:rsid w:val="007F4E15"/>
    <w:rsid w:val="00801CB0"/>
    <w:rsid w:val="00804E35"/>
    <w:rsid w:val="00815E6B"/>
    <w:rsid w:val="00815EFB"/>
    <w:rsid w:val="00817073"/>
    <w:rsid w:val="00823E20"/>
    <w:rsid w:val="00826E39"/>
    <w:rsid w:val="00832B29"/>
    <w:rsid w:val="00841765"/>
    <w:rsid w:val="00841FA8"/>
    <w:rsid w:val="008449D2"/>
    <w:rsid w:val="00847C00"/>
    <w:rsid w:val="00853C16"/>
    <w:rsid w:val="00853E1E"/>
    <w:rsid w:val="0085458C"/>
    <w:rsid w:val="008552F8"/>
    <w:rsid w:val="0085537E"/>
    <w:rsid w:val="00855AD0"/>
    <w:rsid w:val="008618F6"/>
    <w:rsid w:val="008654DC"/>
    <w:rsid w:val="008679D7"/>
    <w:rsid w:val="00872598"/>
    <w:rsid w:val="0087401B"/>
    <w:rsid w:val="00880D4C"/>
    <w:rsid w:val="0088229C"/>
    <w:rsid w:val="00882D37"/>
    <w:rsid w:val="00884C60"/>
    <w:rsid w:val="00885D2D"/>
    <w:rsid w:val="008A0E33"/>
    <w:rsid w:val="008A2A49"/>
    <w:rsid w:val="008A36BC"/>
    <w:rsid w:val="008A5AE8"/>
    <w:rsid w:val="008A5B42"/>
    <w:rsid w:val="008A6F5A"/>
    <w:rsid w:val="008B03F1"/>
    <w:rsid w:val="008B1F54"/>
    <w:rsid w:val="008B280D"/>
    <w:rsid w:val="008B6839"/>
    <w:rsid w:val="008B7C4E"/>
    <w:rsid w:val="008D025A"/>
    <w:rsid w:val="008D3C13"/>
    <w:rsid w:val="008D4BCD"/>
    <w:rsid w:val="008D77F3"/>
    <w:rsid w:val="008E63CF"/>
    <w:rsid w:val="008F0EB8"/>
    <w:rsid w:val="008F1571"/>
    <w:rsid w:val="008F5CDE"/>
    <w:rsid w:val="009009B8"/>
    <w:rsid w:val="00900AA0"/>
    <w:rsid w:val="00900B10"/>
    <w:rsid w:val="00900EF5"/>
    <w:rsid w:val="009051AF"/>
    <w:rsid w:val="0090588F"/>
    <w:rsid w:val="00914B6B"/>
    <w:rsid w:val="009156D3"/>
    <w:rsid w:val="00916DB2"/>
    <w:rsid w:val="00920EA7"/>
    <w:rsid w:val="00923F77"/>
    <w:rsid w:val="00925868"/>
    <w:rsid w:val="00933E46"/>
    <w:rsid w:val="00936B21"/>
    <w:rsid w:val="0094299E"/>
    <w:rsid w:val="00943280"/>
    <w:rsid w:val="00943BF0"/>
    <w:rsid w:val="009506E6"/>
    <w:rsid w:val="009507FD"/>
    <w:rsid w:val="00957072"/>
    <w:rsid w:val="00964EB6"/>
    <w:rsid w:val="009655BD"/>
    <w:rsid w:val="009708BD"/>
    <w:rsid w:val="00976E37"/>
    <w:rsid w:val="00981920"/>
    <w:rsid w:val="00982B90"/>
    <w:rsid w:val="009838E1"/>
    <w:rsid w:val="009A0328"/>
    <w:rsid w:val="009A2B49"/>
    <w:rsid w:val="009A724E"/>
    <w:rsid w:val="009B038A"/>
    <w:rsid w:val="009C3B07"/>
    <w:rsid w:val="009C7020"/>
    <w:rsid w:val="009C7A94"/>
    <w:rsid w:val="009D0194"/>
    <w:rsid w:val="009D6B6D"/>
    <w:rsid w:val="009D7682"/>
    <w:rsid w:val="009E1CC7"/>
    <w:rsid w:val="009E2004"/>
    <w:rsid w:val="009E310F"/>
    <w:rsid w:val="009E7A18"/>
    <w:rsid w:val="009F1C5A"/>
    <w:rsid w:val="009F2269"/>
    <w:rsid w:val="009F4610"/>
    <w:rsid w:val="009F51B9"/>
    <w:rsid w:val="009F5238"/>
    <w:rsid w:val="00A01FA2"/>
    <w:rsid w:val="00A10CF2"/>
    <w:rsid w:val="00A17A74"/>
    <w:rsid w:val="00A25527"/>
    <w:rsid w:val="00A35390"/>
    <w:rsid w:val="00A45D38"/>
    <w:rsid w:val="00A45D72"/>
    <w:rsid w:val="00A634ED"/>
    <w:rsid w:val="00A65275"/>
    <w:rsid w:val="00A74F5E"/>
    <w:rsid w:val="00A754B3"/>
    <w:rsid w:val="00A84776"/>
    <w:rsid w:val="00A855DF"/>
    <w:rsid w:val="00A86E05"/>
    <w:rsid w:val="00A90C60"/>
    <w:rsid w:val="00A91F22"/>
    <w:rsid w:val="00A94E05"/>
    <w:rsid w:val="00A95763"/>
    <w:rsid w:val="00A9750D"/>
    <w:rsid w:val="00A977D0"/>
    <w:rsid w:val="00AA6405"/>
    <w:rsid w:val="00AB2B83"/>
    <w:rsid w:val="00AC1307"/>
    <w:rsid w:val="00AC5635"/>
    <w:rsid w:val="00AC7E3A"/>
    <w:rsid w:val="00AD0340"/>
    <w:rsid w:val="00AD5C6A"/>
    <w:rsid w:val="00AE0626"/>
    <w:rsid w:val="00AE36B0"/>
    <w:rsid w:val="00AE557E"/>
    <w:rsid w:val="00AE6B7D"/>
    <w:rsid w:val="00AE6B9E"/>
    <w:rsid w:val="00AE70D6"/>
    <w:rsid w:val="00AF0D1A"/>
    <w:rsid w:val="00AF0F1A"/>
    <w:rsid w:val="00AF35E4"/>
    <w:rsid w:val="00AF38B1"/>
    <w:rsid w:val="00AF51A3"/>
    <w:rsid w:val="00AF60EC"/>
    <w:rsid w:val="00AF6A69"/>
    <w:rsid w:val="00AF6BA9"/>
    <w:rsid w:val="00AF7964"/>
    <w:rsid w:val="00B018AD"/>
    <w:rsid w:val="00B046A7"/>
    <w:rsid w:val="00B05876"/>
    <w:rsid w:val="00B06F88"/>
    <w:rsid w:val="00B13B3B"/>
    <w:rsid w:val="00B14FB3"/>
    <w:rsid w:val="00B228D5"/>
    <w:rsid w:val="00B320CF"/>
    <w:rsid w:val="00B35F11"/>
    <w:rsid w:val="00B373FF"/>
    <w:rsid w:val="00B37F47"/>
    <w:rsid w:val="00B44AFD"/>
    <w:rsid w:val="00B45ED8"/>
    <w:rsid w:val="00B4778A"/>
    <w:rsid w:val="00B50464"/>
    <w:rsid w:val="00B515CE"/>
    <w:rsid w:val="00B52691"/>
    <w:rsid w:val="00B541E0"/>
    <w:rsid w:val="00B55D03"/>
    <w:rsid w:val="00B57074"/>
    <w:rsid w:val="00B63056"/>
    <w:rsid w:val="00B64E53"/>
    <w:rsid w:val="00B66E72"/>
    <w:rsid w:val="00B70212"/>
    <w:rsid w:val="00B71938"/>
    <w:rsid w:val="00B7469B"/>
    <w:rsid w:val="00B75055"/>
    <w:rsid w:val="00B81965"/>
    <w:rsid w:val="00B823F2"/>
    <w:rsid w:val="00B82E93"/>
    <w:rsid w:val="00B832C9"/>
    <w:rsid w:val="00B84C74"/>
    <w:rsid w:val="00B86DD9"/>
    <w:rsid w:val="00B86F77"/>
    <w:rsid w:val="00B878F3"/>
    <w:rsid w:val="00B93DBD"/>
    <w:rsid w:val="00B9723A"/>
    <w:rsid w:val="00BA1F9B"/>
    <w:rsid w:val="00BA693B"/>
    <w:rsid w:val="00BB27AB"/>
    <w:rsid w:val="00BB695D"/>
    <w:rsid w:val="00BC2AF5"/>
    <w:rsid w:val="00BD6897"/>
    <w:rsid w:val="00BF39EC"/>
    <w:rsid w:val="00BF641C"/>
    <w:rsid w:val="00C015E5"/>
    <w:rsid w:val="00C01889"/>
    <w:rsid w:val="00C02214"/>
    <w:rsid w:val="00C062DB"/>
    <w:rsid w:val="00C15359"/>
    <w:rsid w:val="00C157DA"/>
    <w:rsid w:val="00C17A8C"/>
    <w:rsid w:val="00C21CE2"/>
    <w:rsid w:val="00C22001"/>
    <w:rsid w:val="00C22569"/>
    <w:rsid w:val="00C23000"/>
    <w:rsid w:val="00C241E6"/>
    <w:rsid w:val="00C2506E"/>
    <w:rsid w:val="00C329F4"/>
    <w:rsid w:val="00C336D6"/>
    <w:rsid w:val="00C34EB6"/>
    <w:rsid w:val="00C42672"/>
    <w:rsid w:val="00C4336E"/>
    <w:rsid w:val="00C4467B"/>
    <w:rsid w:val="00C44E30"/>
    <w:rsid w:val="00C45B10"/>
    <w:rsid w:val="00C52734"/>
    <w:rsid w:val="00C6091E"/>
    <w:rsid w:val="00C64B3E"/>
    <w:rsid w:val="00C67B9F"/>
    <w:rsid w:val="00C70204"/>
    <w:rsid w:val="00C71403"/>
    <w:rsid w:val="00C71FCB"/>
    <w:rsid w:val="00C73982"/>
    <w:rsid w:val="00C750AB"/>
    <w:rsid w:val="00C752F4"/>
    <w:rsid w:val="00C75947"/>
    <w:rsid w:val="00C76A18"/>
    <w:rsid w:val="00C76B00"/>
    <w:rsid w:val="00C8217D"/>
    <w:rsid w:val="00C8304D"/>
    <w:rsid w:val="00C834DE"/>
    <w:rsid w:val="00C85D92"/>
    <w:rsid w:val="00C86B07"/>
    <w:rsid w:val="00C92B7E"/>
    <w:rsid w:val="00C9360C"/>
    <w:rsid w:val="00C94E19"/>
    <w:rsid w:val="00CA54F4"/>
    <w:rsid w:val="00CB0D07"/>
    <w:rsid w:val="00CB11BD"/>
    <w:rsid w:val="00CB5458"/>
    <w:rsid w:val="00CB6B09"/>
    <w:rsid w:val="00CC0BD1"/>
    <w:rsid w:val="00CC0DE8"/>
    <w:rsid w:val="00CC1334"/>
    <w:rsid w:val="00CC3554"/>
    <w:rsid w:val="00CC64B5"/>
    <w:rsid w:val="00CC7F8D"/>
    <w:rsid w:val="00CD046A"/>
    <w:rsid w:val="00CE0844"/>
    <w:rsid w:val="00CE0893"/>
    <w:rsid w:val="00CE3C36"/>
    <w:rsid w:val="00CE605E"/>
    <w:rsid w:val="00CE6A7E"/>
    <w:rsid w:val="00CF30CC"/>
    <w:rsid w:val="00CF39F2"/>
    <w:rsid w:val="00CF3DDB"/>
    <w:rsid w:val="00CF40C7"/>
    <w:rsid w:val="00CF41AF"/>
    <w:rsid w:val="00CF6E51"/>
    <w:rsid w:val="00CF7B5F"/>
    <w:rsid w:val="00D0076F"/>
    <w:rsid w:val="00D01347"/>
    <w:rsid w:val="00D01413"/>
    <w:rsid w:val="00D04069"/>
    <w:rsid w:val="00D05EE3"/>
    <w:rsid w:val="00D10655"/>
    <w:rsid w:val="00D1163B"/>
    <w:rsid w:val="00D12AD7"/>
    <w:rsid w:val="00D15256"/>
    <w:rsid w:val="00D15A9C"/>
    <w:rsid w:val="00D15D16"/>
    <w:rsid w:val="00D2118B"/>
    <w:rsid w:val="00D306F6"/>
    <w:rsid w:val="00D31CE5"/>
    <w:rsid w:val="00D3204D"/>
    <w:rsid w:val="00D34B79"/>
    <w:rsid w:val="00D351F1"/>
    <w:rsid w:val="00D3681A"/>
    <w:rsid w:val="00D42953"/>
    <w:rsid w:val="00D45330"/>
    <w:rsid w:val="00D521B4"/>
    <w:rsid w:val="00D536B4"/>
    <w:rsid w:val="00D57353"/>
    <w:rsid w:val="00D617C3"/>
    <w:rsid w:val="00D62954"/>
    <w:rsid w:val="00D6468F"/>
    <w:rsid w:val="00D64DDF"/>
    <w:rsid w:val="00D65B17"/>
    <w:rsid w:val="00D65DF8"/>
    <w:rsid w:val="00D701DF"/>
    <w:rsid w:val="00D71C6E"/>
    <w:rsid w:val="00D72803"/>
    <w:rsid w:val="00D818EE"/>
    <w:rsid w:val="00D82798"/>
    <w:rsid w:val="00D8534E"/>
    <w:rsid w:val="00D8746F"/>
    <w:rsid w:val="00D9491C"/>
    <w:rsid w:val="00DA1B19"/>
    <w:rsid w:val="00DA2BE1"/>
    <w:rsid w:val="00DA32D7"/>
    <w:rsid w:val="00DA545D"/>
    <w:rsid w:val="00DB17D8"/>
    <w:rsid w:val="00DB3590"/>
    <w:rsid w:val="00DB6B3D"/>
    <w:rsid w:val="00DB7DF5"/>
    <w:rsid w:val="00DC111D"/>
    <w:rsid w:val="00DC2D0A"/>
    <w:rsid w:val="00DC619C"/>
    <w:rsid w:val="00DC683D"/>
    <w:rsid w:val="00DC7132"/>
    <w:rsid w:val="00DD3D77"/>
    <w:rsid w:val="00DD4541"/>
    <w:rsid w:val="00DD6611"/>
    <w:rsid w:val="00DE5984"/>
    <w:rsid w:val="00DF2ED9"/>
    <w:rsid w:val="00DF3581"/>
    <w:rsid w:val="00DF3EE3"/>
    <w:rsid w:val="00DF72EA"/>
    <w:rsid w:val="00E00CFE"/>
    <w:rsid w:val="00E068C1"/>
    <w:rsid w:val="00E10B5F"/>
    <w:rsid w:val="00E110D6"/>
    <w:rsid w:val="00E13CF6"/>
    <w:rsid w:val="00E20445"/>
    <w:rsid w:val="00E2108C"/>
    <w:rsid w:val="00E22026"/>
    <w:rsid w:val="00E2337A"/>
    <w:rsid w:val="00E23B24"/>
    <w:rsid w:val="00E31047"/>
    <w:rsid w:val="00E31A8E"/>
    <w:rsid w:val="00E37406"/>
    <w:rsid w:val="00E379B9"/>
    <w:rsid w:val="00E37D11"/>
    <w:rsid w:val="00E37F1E"/>
    <w:rsid w:val="00E42D61"/>
    <w:rsid w:val="00E46072"/>
    <w:rsid w:val="00E60F0B"/>
    <w:rsid w:val="00E678EC"/>
    <w:rsid w:val="00E70FC1"/>
    <w:rsid w:val="00E74466"/>
    <w:rsid w:val="00E766D2"/>
    <w:rsid w:val="00E83FF0"/>
    <w:rsid w:val="00E86359"/>
    <w:rsid w:val="00EA1AB4"/>
    <w:rsid w:val="00EA255C"/>
    <w:rsid w:val="00EB196B"/>
    <w:rsid w:val="00EC04CE"/>
    <w:rsid w:val="00EC5980"/>
    <w:rsid w:val="00EC5FEE"/>
    <w:rsid w:val="00ED309F"/>
    <w:rsid w:val="00ED386F"/>
    <w:rsid w:val="00ED4F4C"/>
    <w:rsid w:val="00ED6AE2"/>
    <w:rsid w:val="00ED6B5E"/>
    <w:rsid w:val="00ED75E1"/>
    <w:rsid w:val="00EE1AE1"/>
    <w:rsid w:val="00EE383C"/>
    <w:rsid w:val="00EE4FFE"/>
    <w:rsid w:val="00EF296C"/>
    <w:rsid w:val="00EF4540"/>
    <w:rsid w:val="00EF554D"/>
    <w:rsid w:val="00EF5577"/>
    <w:rsid w:val="00F00404"/>
    <w:rsid w:val="00F013D4"/>
    <w:rsid w:val="00F01DA8"/>
    <w:rsid w:val="00F024F3"/>
    <w:rsid w:val="00F0260F"/>
    <w:rsid w:val="00F05571"/>
    <w:rsid w:val="00F05860"/>
    <w:rsid w:val="00F112F7"/>
    <w:rsid w:val="00F11AFB"/>
    <w:rsid w:val="00F13830"/>
    <w:rsid w:val="00F224BF"/>
    <w:rsid w:val="00F25D5E"/>
    <w:rsid w:val="00F26D62"/>
    <w:rsid w:val="00F27F1C"/>
    <w:rsid w:val="00F36BE1"/>
    <w:rsid w:val="00F45AAA"/>
    <w:rsid w:val="00F51329"/>
    <w:rsid w:val="00F52406"/>
    <w:rsid w:val="00F54F7F"/>
    <w:rsid w:val="00F626B1"/>
    <w:rsid w:val="00F63346"/>
    <w:rsid w:val="00F6372B"/>
    <w:rsid w:val="00F71617"/>
    <w:rsid w:val="00F71D45"/>
    <w:rsid w:val="00F809F5"/>
    <w:rsid w:val="00F814EE"/>
    <w:rsid w:val="00F83FA0"/>
    <w:rsid w:val="00F84F63"/>
    <w:rsid w:val="00F8517A"/>
    <w:rsid w:val="00F95625"/>
    <w:rsid w:val="00F95DBB"/>
    <w:rsid w:val="00F974F7"/>
    <w:rsid w:val="00FA0E46"/>
    <w:rsid w:val="00FA3D7E"/>
    <w:rsid w:val="00FA4055"/>
    <w:rsid w:val="00FA59E4"/>
    <w:rsid w:val="00FA75DF"/>
    <w:rsid w:val="00FB5F2F"/>
    <w:rsid w:val="00FC09EB"/>
    <w:rsid w:val="00FC261B"/>
    <w:rsid w:val="00FD3105"/>
    <w:rsid w:val="00FD47AD"/>
    <w:rsid w:val="00FD6559"/>
    <w:rsid w:val="00FE1C61"/>
    <w:rsid w:val="00FE2C17"/>
    <w:rsid w:val="00FE4543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FB68"/>
  <w15:docId w15:val="{FF067038-3C3C-4E4B-BE7A-17CC55F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rticleTitle_OM,Article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76E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47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776"/>
  </w:style>
  <w:style w:type="paragraph" w:styleId="Rodap">
    <w:name w:val="footer"/>
    <w:basedOn w:val="Normal"/>
    <w:link w:val="RodapChar"/>
    <w:uiPriority w:val="99"/>
    <w:unhideWhenUsed/>
    <w:rsid w:val="00A847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776"/>
  </w:style>
  <w:style w:type="character" w:styleId="Hyperlink">
    <w:name w:val="Hyperlink"/>
    <w:basedOn w:val="Fontepargpadro"/>
    <w:uiPriority w:val="99"/>
    <w:unhideWhenUsed/>
    <w:rsid w:val="00592FF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2FF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7275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0B7C12"/>
  </w:style>
  <w:style w:type="paragraph" w:customStyle="1" w:styleId="AbstractkeywordsOM">
    <w:name w:val="Abstract_keywords_OM"/>
    <w:rsid w:val="000B6EB5"/>
    <w:pPr>
      <w:spacing w:after="120" w:line="190" w:lineRule="exact"/>
      <w:jc w:val="both"/>
    </w:pPr>
    <w:rPr>
      <w:rFonts w:eastAsia="Times" w:cs="Times New Roman"/>
      <w:b/>
      <w:sz w:val="16"/>
      <w:szCs w:val="20"/>
      <w:lang w:val="fr-FR"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C17A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7A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7A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A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A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B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.committee@symposium-isnh202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symposium-isnh2023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3332-A4A4-40CF-BF11-98FE360B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Silva de Souza</dc:creator>
  <cp:lastModifiedBy>Rubia Dominschek</cp:lastModifiedBy>
  <cp:revision>253</cp:revision>
  <cp:lastPrinted>2022-07-27T22:22:00Z</cp:lastPrinted>
  <dcterms:created xsi:type="dcterms:W3CDTF">2022-03-16T15:51:00Z</dcterms:created>
  <dcterms:modified xsi:type="dcterms:W3CDTF">2022-11-17T09:40:00Z</dcterms:modified>
</cp:coreProperties>
</file>